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4563"/>
        <w:gridCol w:w="1327"/>
        <w:gridCol w:w="62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No.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Component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Number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Installation position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Chip capacitor 4.7UF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C1,C2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Chip capacitor 100nF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C3,C4,C7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Chip capacitor 1UF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C5,C6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SMD diode 5819(S4)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bdr w:val="none" w:color="auto" w:sz="0" w:space="0"/>
                <w:lang w:val="en-US" w:eastAsia="zh-CN" w:bidi="ar"/>
              </w:rPr>
              <w:t>D1 Attention direction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Battery holder and battery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 each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BT1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Two digit digital tube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LED1,LED3,LED6,LED7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One digit digital tube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LED2,LED4,LED5,LED10,LED11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 large digital tube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U1,U2,U3,U4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Luminescent tube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LED8,LED9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Inline resistor 10K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Inline resistor 1.2K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R3,R4,R5,R6,R7,R8,R9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Thermistor 10K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Diode 4007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D2,D3,D4,D5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Tact Switch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SW1,Sw2,SW3,SW4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Crystal oscillator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X1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master control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U5 Already welded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Chip 1302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U6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Chip v30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U7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Stabilizer block 7805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U12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Electrolytic capacitor 470UF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Electrolytic capacitor 220UF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screw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Speaker lamination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Speaker Transformer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 each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Power cord housing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 set</w:t>
            </w:r>
          </w:p>
        </w:tc>
        <w:tc>
          <w:tcPr>
            <w:tcW w:w="2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N2Y5YjBiMjQ5ZGNmMmQ1N2E5NWY5YjliMmE0NTYifQ=="/>
  </w:docVars>
  <w:rsids>
    <w:rsidRoot w:val="65EC5D90"/>
    <w:rsid w:val="39FC5BB1"/>
    <w:rsid w:val="65EC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2023-10-30T07:36:00Z</dcterms:created>
  <dc:creator>WPS_1691829917</dc:creator>
  <cp:lastModifiedBy>WPS_1691829917</cp:lastModifiedBy>
  <dcterms:modified xsi:type="dcterms:W3CDTF">2023-10-30T07:45:42Z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6109197DFF6D4AD39DAE6C11815FC40B_11</vt:lpwstr>
  </property>
</Properties>
</file>